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B68" w:rsidRPr="002867E0" w:rsidRDefault="00B05B68" w:rsidP="00B05B68">
      <w:pPr>
        <w:rPr>
          <w:rFonts w:asciiTheme="minorHAnsi" w:hAnsiTheme="minorHAnsi" w:cstheme="minorHAnsi"/>
        </w:rPr>
      </w:pPr>
    </w:p>
    <w:p w:rsidR="00B05B68" w:rsidRPr="002867E0" w:rsidRDefault="00B05B68" w:rsidP="00B05B68">
      <w:pPr>
        <w:spacing w:after="0" w:line="240" w:lineRule="auto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>………………………………..</w:t>
      </w:r>
    </w:p>
    <w:p w:rsidR="00B05B68" w:rsidRPr="002867E0" w:rsidRDefault="00B05B68" w:rsidP="00B05B68">
      <w:pPr>
        <w:spacing w:after="0" w:line="240" w:lineRule="auto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>Miejscowość, data</w:t>
      </w:r>
    </w:p>
    <w:p w:rsidR="00B05B68" w:rsidRPr="002867E0" w:rsidRDefault="00B05B68" w:rsidP="00B05B68">
      <w:pPr>
        <w:rPr>
          <w:rFonts w:asciiTheme="minorHAnsi" w:hAnsiTheme="minorHAnsi" w:cstheme="minorHAnsi"/>
        </w:rPr>
      </w:pPr>
    </w:p>
    <w:p w:rsidR="00B05B68" w:rsidRPr="002867E0" w:rsidRDefault="00B05B68" w:rsidP="00B05B68">
      <w:pPr>
        <w:jc w:val="center"/>
        <w:rPr>
          <w:rFonts w:asciiTheme="minorHAnsi" w:hAnsiTheme="minorHAnsi" w:cstheme="minorHAnsi"/>
          <w:b/>
        </w:rPr>
      </w:pPr>
      <w:r w:rsidRPr="002867E0">
        <w:rPr>
          <w:rFonts w:asciiTheme="minorHAnsi" w:hAnsiTheme="minorHAnsi" w:cstheme="minorHAnsi"/>
          <w:b/>
          <w:color w:val="000000"/>
        </w:rPr>
        <w:t>Oświadczenie dot. rozliczenia finansowego wsparcia pomostowego</w:t>
      </w:r>
    </w:p>
    <w:p w:rsidR="00B05B68" w:rsidRPr="002867E0" w:rsidRDefault="00B05B68" w:rsidP="00B05B68">
      <w:pPr>
        <w:rPr>
          <w:rFonts w:asciiTheme="minorHAnsi" w:hAnsiTheme="minorHAnsi" w:cstheme="minorHAnsi"/>
        </w:rPr>
      </w:pPr>
    </w:p>
    <w:p w:rsidR="00B05B68" w:rsidRPr="002867E0" w:rsidRDefault="00B05B68" w:rsidP="00B05B68">
      <w:pPr>
        <w:jc w:val="both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 xml:space="preserve">Oświadczamy, iż w miesiącu ……………………...  r. Beneficjent Pomocy/ Beneficjenci Pomocy, tj.: </w:t>
      </w:r>
    </w:p>
    <w:p w:rsidR="00B05B68" w:rsidRPr="002867E0" w:rsidRDefault="00B05B68" w:rsidP="00B05B68">
      <w:pPr>
        <w:jc w:val="both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>1. ………………………………………………………….</w:t>
      </w:r>
    </w:p>
    <w:p w:rsidR="00B05B68" w:rsidRPr="002867E0" w:rsidRDefault="00B05B68" w:rsidP="00B05B68">
      <w:pPr>
        <w:jc w:val="both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>2 ………………………………………………………….</w:t>
      </w:r>
    </w:p>
    <w:p w:rsidR="00B05B68" w:rsidRPr="002867E0" w:rsidRDefault="00B05B68" w:rsidP="00B05B68">
      <w:pPr>
        <w:jc w:val="both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>3 ………………………………………………………….</w:t>
      </w:r>
    </w:p>
    <w:p w:rsidR="00B05B68" w:rsidRPr="002867E0" w:rsidRDefault="00B05B68" w:rsidP="00B05B68">
      <w:pPr>
        <w:jc w:val="both"/>
        <w:rPr>
          <w:rFonts w:asciiTheme="minorHAnsi" w:hAnsiTheme="minorHAnsi" w:cstheme="minorHAnsi"/>
        </w:rPr>
      </w:pPr>
      <w:r w:rsidRPr="002867E0">
        <w:rPr>
          <w:rFonts w:asciiTheme="minorHAnsi" w:hAnsiTheme="minorHAnsi" w:cstheme="minorHAnsi"/>
        </w:rPr>
        <w:t xml:space="preserve">byli zatrudnieni w przedsiębiorstwie społecznym ……………………………………..  na warunkach określonych poniżej, </w:t>
      </w:r>
      <w:proofErr w:type="spellStart"/>
      <w:r w:rsidRPr="002867E0">
        <w:rPr>
          <w:rFonts w:asciiTheme="minorHAnsi" w:hAnsiTheme="minorHAnsi" w:cstheme="minorHAnsi"/>
        </w:rPr>
        <w:t>tj</w:t>
      </w:r>
      <w:proofErr w:type="spellEnd"/>
      <w:r w:rsidRPr="002867E0">
        <w:rPr>
          <w:rStyle w:val="Odwoanieprzypisudolnego"/>
          <w:rFonts w:asciiTheme="minorHAnsi" w:hAnsiTheme="minorHAnsi" w:cstheme="minorHAnsi"/>
        </w:rPr>
        <w:footnoteReference w:id="1"/>
      </w:r>
      <w:r w:rsidRPr="002867E0">
        <w:rPr>
          <w:rFonts w:asciiTheme="minorHAnsi" w:hAnsiTheme="minorHAnsi" w:cstheme="minorHAnsi"/>
        </w:rPr>
        <w:t xml:space="preserve">: </w:t>
      </w:r>
    </w:p>
    <w:p w:rsidR="00B05B68" w:rsidRPr="002867E0" w:rsidRDefault="00B05B68" w:rsidP="00B05B68">
      <w:pPr>
        <w:pStyle w:val="Default"/>
        <w:numPr>
          <w:ilvl w:val="0"/>
          <w:numId w:val="32"/>
        </w:numPr>
        <w:spacing w:before="120" w:after="120"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2867E0">
        <w:rPr>
          <w:rFonts w:asciiTheme="minorHAnsi" w:eastAsia="Arial" w:hAnsiTheme="minorHAnsi" w:cstheme="minorHAnsi"/>
          <w:sz w:val="22"/>
          <w:szCs w:val="22"/>
          <w:lang w:eastAsia="pl-PL"/>
        </w:rPr>
        <w:t xml:space="preserve">Gdy podmiot otrzymał dofinansowanie w projekcie na utworzenie Przedsiębiorstwa: </w:t>
      </w:r>
    </w:p>
    <w:p w:rsidR="00B05B68" w:rsidRPr="002867E0" w:rsidRDefault="00B05B68" w:rsidP="00B05B68">
      <w:pPr>
        <w:pStyle w:val="Default"/>
        <w:spacing w:before="120" w:after="120"/>
        <w:ind w:left="720"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2867E0">
        <w:rPr>
          <w:rFonts w:asciiTheme="minorHAnsi" w:eastAsia="Arial" w:hAnsiTheme="minorHAnsi" w:cstheme="minorHAnsi"/>
          <w:sz w:val="22"/>
          <w:szCs w:val="22"/>
          <w:lang w:eastAsia="pl-PL"/>
        </w:rPr>
        <w:t xml:space="preserve">-minimalny wymiar czasu pracy Beneficjenta Pomocy/ Beneficjentów Pomocy wynosi ½ etatu (umowa o pracę, spółdzielcza umowa o pracę) lub w przypadku umów cywilno-prawnych minimalny poziom wynagrodzenia wynosi: Iloczyn ½ płacy minimalnej i liczby trwania miesięcy umowy pracy, przy założeniu, że przy zakontraktowanej liczbie godzin stawka godzinowa nie może być niższa niż 12 zł brutto.  </w:t>
      </w:r>
    </w:p>
    <w:p w:rsidR="00B05B68" w:rsidRPr="002867E0" w:rsidRDefault="00B05B68" w:rsidP="00B05B68">
      <w:pPr>
        <w:pStyle w:val="Default"/>
        <w:numPr>
          <w:ilvl w:val="0"/>
          <w:numId w:val="32"/>
        </w:numPr>
        <w:spacing w:before="120" w:after="120"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2867E0">
        <w:rPr>
          <w:rFonts w:asciiTheme="minorHAnsi" w:eastAsia="Arial" w:hAnsiTheme="minorHAnsi" w:cstheme="minorHAnsi"/>
          <w:sz w:val="22"/>
          <w:szCs w:val="22"/>
          <w:lang w:eastAsia="pl-PL"/>
        </w:rPr>
        <w:t>Gdy podmiot otrzymał w ramach projektu dofinansowanie na rozwój istniejącego Przedsiębiorstwa:</w:t>
      </w:r>
    </w:p>
    <w:p w:rsidR="00B05B68" w:rsidRPr="002867E0" w:rsidRDefault="00B05B68" w:rsidP="00B05B68">
      <w:pPr>
        <w:pStyle w:val="Default"/>
        <w:spacing w:before="120" w:after="120"/>
        <w:ind w:left="720"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2867E0">
        <w:rPr>
          <w:rFonts w:asciiTheme="minorHAnsi" w:eastAsia="Arial" w:hAnsiTheme="minorHAnsi" w:cstheme="minorHAnsi"/>
          <w:sz w:val="22"/>
          <w:szCs w:val="22"/>
          <w:lang w:eastAsia="pl-PL"/>
        </w:rPr>
        <w:t>-minimalny wymiar czasu pracy Beneficjenta Pomocy/ Beneficjentów Pomocy wynosi 1 etat (umowa o pracę, spółdzielcza umowa o pracę) lub w przypadku umów cywilno-prawnych wymiar czasu pracy odpowiada wymiarowi godzinowemu pełnego etatu a wynagrodzenie za pracę odpowiada, co najmniej minimalnemu wynagrodzeniu za pracę ustalanemu na podstawie przepisów o minimalnym wynagrodzeniu za pracę.</w:t>
      </w:r>
    </w:p>
    <w:p w:rsidR="00B05B68" w:rsidRPr="002867E0" w:rsidRDefault="00B05B68" w:rsidP="00B05B68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2867E0">
        <w:rPr>
          <w:rFonts w:asciiTheme="minorHAnsi" w:hAnsiTheme="minorHAnsi" w:cstheme="minorHAnsi"/>
        </w:rPr>
        <w:t xml:space="preserve">Jednocześnie oświadczamy, że zatrudnienie ww. osób jest kontynuowane oraz za dany miesiąc opłacone zostały składki </w:t>
      </w:r>
      <w:r w:rsidRPr="002867E0">
        <w:rPr>
          <w:rFonts w:asciiTheme="minorHAnsi" w:eastAsia="Times New Roman" w:hAnsiTheme="minorHAnsi" w:cstheme="minorHAnsi"/>
          <w:lang w:eastAsia="pl-PL"/>
        </w:rPr>
        <w:t xml:space="preserve">na ubezpieczenie społeczne, zdrowotne oraz podatek dochodowy od osób fizycznych. </w:t>
      </w:r>
    </w:p>
    <w:p w:rsidR="00B05B68" w:rsidRPr="002867E0" w:rsidRDefault="00B05B68" w:rsidP="00B05B68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2867E0">
        <w:rPr>
          <w:rFonts w:asciiTheme="minorHAnsi" w:eastAsia="Times New Roman" w:hAnsiTheme="minorHAnsi" w:cstheme="minorHAnsi"/>
          <w:lang w:eastAsia="pl-PL"/>
        </w:rPr>
        <w:t>Oświadczamy, iż w przypadku jakichkolwiek zmian związanych z sytuacją zatrudnieniową Beneficjenta Pomocy/Beneficjentów Pomocy niezwłocznie powiadomimy Operatora.</w:t>
      </w:r>
    </w:p>
    <w:p w:rsidR="00B05B68" w:rsidRPr="002867E0" w:rsidRDefault="00B05B68" w:rsidP="00B05B68">
      <w:pPr>
        <w:jc w:val="both"/>
        <w:rPr>
          <w:rFonts w:asciiTheme="minorHAnsi" w:eastAsia="Times New Roman" w:hAnsiTheme="minorHAnsi" w:cstheme="minorHAnsi"/>
          <w:lang w:eastAsia="pl-PL"/>
        </w:rPr>
      </w:pPr>
    </w:p>
    <w:p w:rsidR="00B05B68" w:rsidRPr="002867E0" w:rsidRDefault="00B05B68" w:rsidP="00B05B6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867E0">
        <w:rPr>
          <w:rFonts w:asciiTheme="minorHAnsi" w:eastAsia="Times New Roman" w:hAnsiTheme="minorHAnsi" w:cstheme="minorHAnsi"/>
          <w:lang w:eastAsia="pl-PL"/>
        </w:rPr>
        <w:t>……………………………………..</w:t>
      </w:r>
    </w:p>
    <w:p w:rsidR="00B05B68" w:rsidRPr="002867E0" w:rsidRDefault="00B05B68" w:rsidP="00B05B6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867E0">
        <w:rPr>
          <w:rFonts w:asciiTheme="minorHAnsi" w:eastAsia="Times New Roman" w:hAnsiTheme="minorHAnsi" w:cstheme="minorHAnsi"/>
          <w:lang w:eastAsia="pl-PL"/>
        </w:rPr>
        <w:t xml:space="preserve">Podpis osób uprawnionych do reprezentowania podmiotu </w:t>
      </w:r>
      <w:bookmarkStart w:id="0" w:name="_GoBack"/>
      <w:bookmarkEnd w:id="0"/>
    </w:p>
    <w:sectPr w:rsidR="00B05B68" w:rsidRPr="002867E0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84C" w:rsidRDefault="0093684C" w:rsidP="00655A23">
      <w:pPr>
        <w:spacing w:after="0" w:line="240" w:lineRule="auto"/>
      </w:pPr>
      <w:r>
        <w:separator/>
      </w:r>
    </w:p>
  </w:endnote>
  <w:endnote w:type="continuationSeparator" w:id="0">
    <w:p w:rsidR="0093684C" w:rsidRDefault="0093684C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MDL2 Assets">
    <w:altName w:val="Courier"/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84C" w:rsidRDefault="0093684C" w:rsidP="00655A23">
      <w:pPr>
        <w:spacing w:after="0" w:line="240" w:lineRule="auto"/>
      </w:pPr>
      <w:r>
        <w:separator/>
      </w:r>
    </w:p>
  </w:footnote>
  <w:footnote w:type="continuationSeparator" w:id="0">
    <w:p w:rsidR="0093684C" w:rsidRDefault="0093684C" w:rsidP="00655A23">
      <w:pPr>
        <w:spacing w:after="0" w:line="240" w:lineRule="auto"/>
      </w:pPr>
      <w:r>
        <w:continuationSeparator/>
      </w:r>
    </w:p>
  </w:footnote>
  <w:footnote w:id="1">
    <w:p w:rsidR="00B05B68" w:rsidRPr="002867E0" w:rsidRDefault="00B05B68" w:rsidP="00B05B68">
      <w:pPr>
        <w:pStyle w:val="Tekstprzypisudolnego"/>
        <w:rPr>
          <w:rFonts w:asciiTheme="minorHAnsi" w:hAnsiTheme="minorHAnsi" w:cstheme="minorHAnsi"/>
        </w:rPr>
      </w:pPr>
      <w:r w:rsidRPr="002867E0">
        <w:rPr>
          <w:rStyle w:val="Odwoanieprzypisudolnego"/>
          <w:rFonts w:asciiTheme="minorHAnsi" w:hAnsiTheme="minorHAnsi" w:cstheme="minorHAnsi"/>
        </w:rPr>
        <w:footnoteRef/>
      </w:r>
      <w:r w:rsidRPr="002867E0">
        <w:rPr>
          <w:rFonts w:asciiTheme="minorHAnsi" w:hAnsiTheme="minorHAnsi" w:cstheme="minorHAnsi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43084"/>
    <w:multiLevelType w:val="hybridMultilevel"/>
    <w:tmpl w:val="00CCFB8E"/>
    <w:lvl w:ilvl="0" w:tplc="DC24E3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7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2"/>
  </w:num>
  <w:num w:numId="4">
    <w:abstractNumId w:val="10"/>
  </w:num>
  <w:num w:numId="5">
    <w:abstractNumId w:val="28"/>
  </w:num>
  <w:num w:numId="6">
    <w:abstractNumId w:val="25"/>
  </w:num>
  <w:num w:numId="7">
    <w:abstractNumId w:val="23"/>
  </w:num>
  <w:num w:numId="8">
    <w:abstractNumId w:val="2"/>
  </w:num>
  <w:num w:numId="9">
    <w:abstractNumId w:val="21"/>
  </w:num>
  <w:num w:numId="10">
    <w:abstractNumId w:val="26"/>
  </w:num>
  <w:num w:numId="11">
    <w:abstractNumId w:val="15"/>
  </w:num>
  <w:num w:numId="12">
    <w:abstractNumId w:val="29"/>
  </w:num>
  <w:num w:numId="13">
    <w:abstractNumId w:val="30"/>
  </w:num>
  <w:num w:numId="14">
    <w:abstractNumId w:val="17"/>
  </w:num>
  <w:num w:numId="15">
    <w:abstractNumId w:val="27"/>
  </w:num>
  <w:num w:numId="16">
    <w:abstractNumId w:val="3"/>
  </w:num>
  <w:num w:numId="17">
    <w:abstractNumId w:val="20"/>
  </w:num>
  <w:num w:numId="18">
    <w:abstractNumId w:val="13"/>
  </w:num>
  <w:num w:numId="19">
    <w:abstractNumId w:val="12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77929"/>
    <w:rsid w:val="000A6D56"/>
    <w:rsid w:val="000C5EA0"/>
    <w:rsid w:val="00181F98"/>
    <w:rsid w:val="001B5E5A"/>
    <w:rsid w:val="00201463"/>
    <w:rsid w:val="0026546B"/>
    <w:rsid w:val="002867E0"/>
    <w:rsid w:val="00337D8B"/>
    <w:rsid w:val="003E2BA1"/>
    <w:rsid w:val="00423BF1"/>
    <w:rsid w:val="004A7727"/>
    <w:rsid w:val="005A1067"/>
    <w:rsid w:val="00655A23"/>
    <w:rsid w:val="00665A92"/>
    <w:rsid w:val="0075098F"/>
    <w:rsid w:val="00765F6D"/>
    <w:rsid w:val="007A0E66"/>
    <w:rsid w:val="0084511C"/>
    <w:rsid w:val="008B54B1"/>
    <w:rsid w:val="0093684C"/>
    <w:rsid w:val="009C3EA4"/>
    <w:rsid w:val="00A37CC4"/>
    <w:rsid w:val="00B05B68"/>
    <w:rsid w:val="00B45697"/>
    <w:rsid w:val="00BB4F48"/>
    <w:rsid w:val="00BE0578"/>
    <w:rsid w:val="00C0330A"/>
    <w:rsid w:val="00C63BA3"/>
    <w:rsid w:val="00D61155"/>
    <w:rsid w:val="00D649BE"/>
    <w:rsid w:val="00DB271F"/>
    <w:rsid w:val="00DF0200"/>
    <w:rsid w:val="00E34013"/>
    <w:rsid w:val="00F63B27"/>
    <w:rsid w:val="00F9335E"/>
    <w:rsid w:val="00FE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96AEC1-06CF-4A46-A368-DEDC9A48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30CD-129F-4180-A464-3B7C742A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2017-01-23T11:31:00Z</dcterms:created>
  <dcterms:modified xsi:type="dcterms:W3CDTF">2017-01-23T11:31:00Z</dcterms:modified>
</cp:coreProperties>
</file>